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91" w:rsidRDefault="002A299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-718185</wp:posOffset>
            </wp:positionH>
            <wp:positionV relativeFrom="paragraph">
              <wp:posOffset>-594995</wp:posOffset>
            </wp:positionV>
            <wp:extent cx="6838950" cy="1219200"/>
            <wp:effectExtent l="1905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2991" w:rsidRDefault="002A2991"/>
    <w:p w:rsidR="002A2991" w:rsidRDefault="00A157C3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2.8pt;margin-top:6.7pt;width:449.25pt;height:48.6pt;z-index:251660288" fillcolor="#1f497d">
            <v:shadow color="#868686"/>
            <v:textpath style="font-family:&quot;Arial Black&quot;;font-size:9pt;v-text-kern:t" trim="t" fitpath="t" string="Curso de Ensino Vocacional de&#10; Transformação da Cortiça&#10;"/>
          </v:shape>
        </w:pict>
      </w:r>
    </w:p>
    <w:p w:rsidR="007679AD" w:rsidRDefault="007679AD"/>
    <w:p w:rsidR="002A2991" w:rsidRDefault="002A2991" w:rsidP="002A2991">
      <w:pPr>
        <w:jc w:val="center"/>
        <w:rPr>
          <w:rFonts w:ascii="Comic Sans MS" w:eastAsia="Calibri" w:hAnsi="Comic Sans MS" w:cs="Times New Roman"/>
          <w:b/>
          <w:color w:val="BFBFBF"/>
          <w:sz w:val="52"/>
        </w:rPr>
      </w:pPr>
      <w:r w:rsidRPr="0078739C">
        <w:rPr>
          <w:rFonts w:ascii="Comic Sans MS" w:eastAsia="Calibri" w:hAnsi="Comic Sans MS" w:cs="Times New Roman"/>
          <w:b/>
          <w:color w:val="BFBFBF"/>
          <w:sz w:val="52"/>
        </w:rPr>
        <w:t>2º Ciclo</w:t>
      </w:r>
    </w:p>
    <w:p w:rsidR="007861A9" w:rsidRPr="007861A9" w:rsidRDefault="007861A9" w:rsidP="007861A9">
      <w:pPr>
        <w:rPr>
          <w:rFonts w:ascii="Times New Roman" w:eastAsia="Calibri" w:hAnsi="Times New Roman" w:cs="Times New Roman"/>
          <w:b/>
        </w:rPr>
      </w:pPr>
      <w:r w:rsidRPr="007861A9">
        <w:rPr>
          <w:rFonts w:ascii="Times New Roman" w:eastAsia="Calibri" w:hAnsi="Times New Roman" w:cs="Times New Roman"/>
          <w:b/>
        </w:rPr>
        <w:t xml:space="preserve">Nome: </w:t>
      </w:r>
      <w:r w:rsidRPr="00463C30">
        <w:rPr>
          <w:rFonts w:ascii="Times New Roman" w:eastAsia="Calibri" w:hAnsi="Times New Roman" w:cs="Times New Roman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0" w:name="Texto11"/>
      <w:r w:rsidRPr="00463C30">
        <w:rPr>
          <w:rFonts w:ascii="Times New Roman" w:eastAsia="Calibri" w:hAnsi="Times New Roman" w:cs="Times New Roman"/>
        </w:rPr>
        <w:instrText xml:space="preserve"> FORMTEXT </w:instrText>
      </w:r>
      <w:r w:rsidRPr="00463C30">
        <w:rPr>
          <w:rFonts w:ascii="Times New Roman" w:eastAsia="Calibri" w:hAnsi="Times New Roman" w:cs="Times New Roman"/>
        </w:rPr>
      </w:r>
      <w:r w:rsidRPr="00463C30">
        <w:rPr>
          <w:rFonts w:ascii="Times New Roman" w:eastAsia="Calibri" w:hAnsi="Times New Roman" w:cs="Times New Roman"/>
        </w:rPr>
        <w:fldChar w:fldCharType="separate"/>
      </w:r>
      <w:bookmarkStart w:id="1" w:name="_GoBack"/>
      <w:r w:rsidR="00463C30">
        <w:rPr>
          <w:rFonts w:ascii="Times New Roman" w:eastAsia="Calibri" w:hAnsi="Times New Roman" w:cs="Times New Roman"/>
        </w:rPr>
        <w:t> </w:t>
      </w:r>
      <w:r w:rsidR="00463C30">
        <w:rPr>
          <w:rFonts w:ascii="Times New Roman" w:eastAsia="Calibri" w:hAnsi="Times New Roman" w:cs="Times New Roman"/>
        </w:rPr>
        <w:t> </w:t>
      </w:r>
      <w:r w:rsidR="00463C30">
        <w:rPr>
          <w:rFonts w:ascii="Times New Roman" w:eastAsia="Calibri" w:hAnsi="Times New Roman" w:cs="Times New Roman"/>
        </w:rPr>
        <w:t> </w:t>
      </w:r>
      <w:r w:rsidR="00463C30">
        <w:rPr>
          <w:rFonts w:ascii="Times New Roman" w:eastAsia="Calibri" w:hAnsi="Times New Roman" w:cs="Times New Roman"/>
        </w:rPr>
        <w:t> </w:t>
      </w:r>
      <w:r w:rsidR="00463C30">
        <w:rPr>
          <w:rFonts w:ascii="Times New Roman" w:eastAsia="Calibri" w:hAnsi="Times New Roman" w:cs="Times New Roman"/>
        </w:rPr>
        <w:t> </w:t>
      </w:r>
      <w:bookmarkEnd w:id="1"/>
      <w:r w:rsidRPr="00463C30">
        <w:rPr>
          <w:rFonts w:ascii="Times New Roman" w:eastAsia="Calibri" w:hAnsi="Times New Roman" w:cs="Times New Roman"/>
        </w:rPr>
        <w:fldChar w:fldCharType="end"/>
      </w:r>
      <w:bookmarkEnd w:id="0"/>
      <w:r>
        <w:rPr>
          <w:rFonts w:ascii="Times New Roman" w:eastAsia="Calibri" w:hAnsi="Times New Roman" w:cs="Times New Roman"/>
          <w:b/>
        </w:rPr>
        <w:t xml:space="preserve">        </w:t>
      </w:r>
      <w:r w:rsidRPr="007861A9">
        <w:rPr>
          <w:rFonts w:ascii="Times New Roman" w:eastAsia="Calibri" w:hAnsi="Times New Roman" w:cs="Times New Roman"/>
          <w:b/>
        </w:rPr>
        <w:t xml:space="preserve"> Nº</w:t>
      </w:r>
      <w:r w:rsidRPr="00463C30">
        <w:rPr>
          <w:rFonts w:ascii="Times New Roman" w:eastAsia="Calibri" w:hAnsi="Times New Roman" w:cs="Times New Roman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2" w:name="Texto12"/>
      <w:r w:rsidRPr="00463C30">
        <w:rPr>
          <w:rFonts w:ascii="Times New Roman" w:eastAsia="Calibri" w:hAnsi="Times New Roman" w:cs="Times New Roman"/>
        </w:rPr>
        <w:instrText xml:space="preserve"> FORMTEXT </w:instrText>
      </w:r>
      <w:r w:rsidRPr="00463C30">
        <w:rPr>
          <w:rFonts w:ascii="Times New Roman" w:eastAsia="Calibri" w:hAnsi="Times New Roman" w:cs="Times New Roman"/>
        </w:rPr>
      </w:r>
      <w:r w:rsidRPr="00463C30">
        <w:rPr>
          <w:rFonts w:ascii="Times New Roman" w:eastAsia="Calibri" w:hAnsi="Times New Roman" w:cs="Times New Roman"/>
        </w:rPr>
        <w:fldChar w:fldCharType="separate"/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</w:rPr>
        <w:fldChar w:fldCharType="end"/>
      </w:r>
      <w:bookmarkEnd w:id="2"/>
      <w:r>
        <w:rPr>
          <w:rFonts w:ascii="Times New Roman" w:eastAsia="Calibri" w:hAnsi="Times New Roman" w:cs="Times New Roman"/>
          <w:b/>
        </w:rPr>
        <w:t xml:space="preserve">       </w:t>
      </w:r>
      <w:r w:rsidRPr="007861A9">
        <w:rPr>
          <w:rFonts w:ascii="Times New Roman" w:eastAsia="Calibri" w:hAnsi="Times New Roman" w:cs="Times New Roman"/>
          <w:b/>
        </w:rPr>
        <w:t>Turma</w:t>
      </w:r>
      <w:r w:rsidRPr="00463C30">
        <w:rPr>
          <w:rFonts w:ascii="Times New Roman" w:eastAsia="Calibri" w:hAnsi="Times New Roman" w:cs="Times New Roman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3" w:name="Texto13"/>
      <w:r w:rsidRPr="00463C30">
        <w:rPr>
          <w:rFonts w:ascii="Times New Roman" w:eastAsia="Calibri" w:hAnsi="Times New Roman" w:cs="Times New Roman"/>
        </w:rPr>
        <w:instrText xml:space="preserve"> FORMTEXT </w:instrText>
      </w:r>
      <w:r w:rsidRPr="00463C30">
        <w:rPr>
          <w:rFonts w:ascii="Times New Roman" w:eastAsia="Calibri" w:hAnsi="Times New Roman" w:cs="Times New Roman"/>
        </w:rPr>
      </w:r>
      <w:r w:rsidRPr="00463C30">
        <w:rPr>
          <w:rFonts w:ascii="Times New Roman" w:eastAsia="Calibri" w:hAnsi="Times New Roman" w:cs="Times New Roman"/>
        </w:rPr>
        <w:fldChar w:fldCharType="separate"/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  <w:noProof/>
        </w:rPr>
        <w:t> </w:t>
      </w:r>
      <w:r w:rsidRPr="00463C30">
        <w:rPr>
          <w:rFonts w:ascii="Times New Roman" w:eastAsia="Calibri" w:hAnsi="Times New Roman" w:cs="Times New Roman"/>
        </w:rPr>
        <w:fldChar w:fldCharType="end"/>
      </w:r>
      <w:bookmarkEnd w:id="3"/>
      <w:r>
        <w:rPr>
          <w:rFonts w:ascii="Times New Roman" w:eastAsia="Calibri" w:hAnsi="Times New Roman" w:cs="Times New Roman"/>
          <w:b/>
        </w:rPr>
        <w:t xml:space="preserve">       Data </w:t>
      </w:r>
      <w:r>
        <w:rPr>
          <w:rFonts w:ascii="Times New Roman" w:eastAsia="Calibri" w:hAnsi="Times New Roman" w:cs="Times New Roman"/>
          <w:b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4" w:name="Texto14"/>
      <w:r>
        <w:rPr>
          <w:rFonts w:ascii="Times New Roman" w:eastAsia="Calibri" w:hAnsi="Times New Roman" w:cs="Times New Roman"/>
          <w:b/>
        </w:rPr>
        <w:instrText xml:space="preserve"> FORMTEXT </w:instrText>
      </w:r>
      <w:r>
        <w:rPr>
          <w:rFonts w:ascii="Times New Roman" w:eastAsia="Calibri" w:hAnsi="Times New Roman" w:cs="Times New Roman"/>
          <w:b/>
        </w:rPr>
      </w:r>
      <w:r>
        <w:rPr>
          <w:rFonts w:ascii="Times New Roman" w:eastAsia="Calibri" w:hAnsi="Times New Roman" w:cs="Times New Roman"/>
          <w:b/>
        </w:rPr>
        <w:fldChar w:fldCharType="separate"/>
      </w:r>
      <w:r>
        <w:rPr>
          <w:rFonts w:ascii="Times New Roman" w:eastAsia="Calibri" w:hAnsi="Times New Roman" w:cs="Times New Roman"/>
          <w:b/>
          <w:noProof/>
        </w:rPr>
        <w:t> </w:t>
      </w:r>
      <w:r>
        <w:rPr>
          <w:rFonts w:ascii="Times New Roman" w:eastAsia="Calibri" w:hAnsi="Times New Roman" w:cs="Times New Roman"/>
          <w:b/>
          <w:noProof/>
        </w:rPr>
        <w:t> </w:t>
      </w:r>
      <w:r>
        <w:rPr>
          <w:rFonts w:ascii="Times New Roman" w:eastAsia="Calibri" w:hAnsi="Times New Roman" w:cs="Times New Roman"/>
          <w:b/>
          <w:noProof/>
        </w:rPr>
        <w:t> </w:t>
      </w:r>
      <w:r>
        <w:rPr>
          <w:rFonts w:ascii="Times New Roman" w:eastAsia="Calibri" w:hAnsi="Times New Roman" w:cs="Times New Roman"/>
          <w:b/>
          <w:noProof/>
        </w:rPr>
        <w:t> </w:t>
      </w:r>
      <w:r>
        <w:rPr>
          <w:rFonts w:ascii="Times New Roman" w:eastAsia="Calibri" w:hAnsi="Times New Roman" w:cs="Times New Roman"/>
          <w:b/>
          <w:noProof/>
        </w:rPr>
        <w:t> </w:t>
      </w:r>
      <w:r>
        <w:rPr>
          <w:rFonts w:ascii="Times New Roman" w:eastAsia="Calibri" w:hAnsi="Times New Roman" w:cs="Times New Roman"/>
          <w:b/>
        </w:rPr>
        <w:fldChar w:fldCharType="end"/>
      </w:r>
      <w:bookmarkEnd w:id="4"/>
      <w:r w:rsidRPr="007861A9">
        <w:rPr>
          <w:rFonts w:ascii="Times New Roman" w:eastAsia="Calibri" w:hAnsi="Times New Roman" w:cs="Times New Roman"/>
          <w:b/>
        </w:rPr>
        <w:t xml:space="preserve">                </w:t>
      </w:r>
    </w:p>
    <w:p w:rsidR="007861A9" w:rsidRPr="007861A9" w:rsidRDefault="007861A9" w:rsidP="007861A9">
      <w:pPr>
        <w:rPr>
          <w:rFonts w:ascii="Times New Roman" w:eastAsia="Calibri" w:hAnsi="Times New Roman" w:cs="Times New Roman"/>
          <w:b/>
        </w:rPr>
      </w:pPr>
      <w:proofErr w:type="gramStart"/>
      <w:r w:rsidRPr="007861A9">
        <w:rPr>
          <w:rFonts w:ascii="Times New Roman" w:eastAsia="Calibri" w:hAnsi="Times New Roman" w:cs="Times New Roman"/>
          <w:b/>
        </w:rPr>
        <w:t xml:space="preserve">Classificação :___________________     </w:t>
      </w:r>
      <w:r>
        <w:rPr>
          <w:rFonts w:ascii="Times New Roman" w:eastAsia="Calibri" w:hAnsi="Times New Roman" w:cs="Times New Roman"/>
          <w:b/>
        </w:rPr>
        <w:t xml:space="preserve">                               </w:t>
      </w:r>
      <w:r w:rsidRPr="007861A9">
        <w:rPr>
          <w:rFonts w:ascii="Times New Roman" w:eastAsia="Calibri" w:hAnsi="Times New Roman" w:cs="Times New Roman"/>
          <w:b/>
        </w:rPr>
        <w:t>O</w:t>
      </w:r>
      <w:proofErr w:type="gramEnd"/>
      <w:r w:rsidRPr="007861A9">
        <w:rPr>
          <w:rFonts w:ascii="Times New Roman" w:eastAsia="Calibri" w:hAnsi="Times New Roman" w:cs="Times New Roman"/>
          <w:b/>
        </w:rPr>
        <w:t xml:space="preserve"> Prof _______________</w:t>
      </w:r>
    </w:p>
    <w:p w:rsidR="002A2991" w:rsidRDefault="002A2991" w:rsidP="002A299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  <w:r w:rsidRPr="002A2991"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  <w:t xml:space="preserve">Módulo II - Ambiente na indústria </w:t>
      </w:r>
    </w:p>
    <w:p w:rsidR="002B64BF" w:rsidRPr="002B64BF" w:rsidRDefault="002B64BF" w:rsidP="002A2991">
      <w:pPr>
        <w:spacing w:after="0"/>
        <w:jc w:val="center"/>
        <w:rPr>
          <w:rFonts w:ascii="Times New Roman" w:eastAsia="Times New Roman" w:hAnsi="Times New Roman" w:cs="Times New Roman"/>
          <w:b/>
          <w:i/>
          <w:szCs w:val="24"/>
          <w:u w:val="single"/>
        </w:rPr>
      </w:pPr>
    </w:p>
    <w:p w:rsidR="002B64BF" w:rsidRPr="002B64BF" w:rsidRDefault="002B64BF" w:rsidP="002A299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r w:rsidRPr="002B64BF">
        <w:rPr>
          <w:rFonts w:ascii="Times New Roman" w:eastAsia="Times New Roman" w:hAnsi="Times New Roman" w:cs="Times New Roman"/>
          <w:szCs w:val="24"/>
        </w:rPr>
        <w:t>I – Um pouco de história</w:t>
      </w:r>
    </w:p>
    <w:p w:rsidR="002B64BF" w:rsidRPr="002A2991" w:rsidRDefault="002B64BF" w:rsidP="002B64BF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</w:rPr>
      </w:pPr>
    </w:p>
    <w:p w:rsidR="003B2AE3" w:rsidRPr="002B64BF" w:rsidRDefault="002B64BF" w:rsidP="001850D8">
      <w:pPr>
        <w:spacing w:line="360" w:lineRule="auto"/>
        <w:rPr>
          <w:rFonts w:ascii="Times New Roman" w:hAnsi="Times New Roman" w:cs="Times New Roman"/>
        </w:rPr>
      </w:pPr>
      <w:r w:rsidRPr="002B64BF">
        <w:rPr>
          <w:rFonts w:ascii="Times New Roman" w:hAnsi="Times New Roman" w:cs="Times New Roman"/>
        </w:rPr>
        <w:t xml:space="preserve">“… </w:t>
      </w:r>
      <w:proofErr w:type="gramStart"/>
      <w:r w:rsidRPr="002B64BF">
        <w:rPr>
          <w:rFonts w:ascii="Times New Roman" w:hAnsi="Times New Roman" w:cs="Times New Roman"/>
        </w:rPr>
        <w:t>ao</w:t>
      </w:r>
      <w:proofErr w:type="gramEnd"/>
      <w:r w:rsidRPr="002B64BF">
        <w:rPr>
          <w:rFonts w:ascii="Times New Roman" w:hAnsi="Times New Roman" w:cs="Times New Roman"/>
        </w:rPr>
        <w:t xml:space="preserve"> longo da História, muitas são as referências a este produto e às suas variadas aplicações. No ano 3000 a.C, a cortiça já era utilizada na China, no Egipto, na Babilónia e na Pérsia para fabrico de aparelhos destinados à pesca. Em Itália encontraram-se vestígios datados do século IV A.C., de vários artefactos como boias, tampas para tonéis, sapatos de mulher e telhados de casas. É também desta época que temos uma das primeiras referências feitas ao sobreiro e escrita pelo filósofo grego Teofrasto que, nos seus tratados sobre Botânica, refere, maravilhado, “a faculdade que esta árvore possui em renovar a casca quando esta lhe é retirada”.</w:t>
      </w:r>
      <w:proofErr w:type="gramStart"/>
      <w:r w:rsidRPr="002B64BF">
        <w:rPr>
          <w:rFonts w:ascii="Times New Roman" w:hAnsi="Times New Roman" w:cs="Times New Roman"/>
        </w:rPr>
        <w:t>( In</w:t>
      </w:r>
      <w:proofErr w:type="gramEnd"/>
      <w:r w:rsidRPr="002B64BF">
        <w:rPr>
          <w:rFonts w:ascii="Times New Roman" w:hAnsi="Times New Roman" w:cs="Times New Roman"/>
        </w:rPr>
        <w:t xml:space="preserve"> http://www.apcor.pt/artigo/historia-cortica.htm).</w:t>
      </w:r>
    </w:p>
    <w:p w:rsidR="002B64BF" w:rsidRDefault="002B64BF" w:rsidP="00BA0C42">
      <w:pPr>
        <w:spacing w:after="0" w:line="360" w:lineRule="auto"/>
        <w:rPr>
          <w:rFonts w:ascii="Times New Roman" w:hAnsi="Times New Roman" w:cs="Times New Roman"/>
        </w:rPr>
      </w:pPr>
      <w:r w:rsidRPr="002B64BF">
        <w:rPr>
          <w:rFonts w:ascii="Times New Roman" w:hAnsi="Times New Roman" w:cs="Times New Roman"/>
        </w:rPr>
        <w:t>1 – Com base no texto refere como tem sido utilizada a cortiça ao longo dos tempos.</w:t>
      </w:r>
    </w:p>
    <w:p w:rsidR="00BA0C42" w:rsidRDefault="00E90379" w:rsidP="00E903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5" w:name="Texto1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5"/>
    </w:p>
    <w:p w:rsidR="00E90379" w:rsidRDefault="00142307" w:rsidP="00E903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A partir daqui deves utilizar </w:t>
      </w:r>
      <w:hyperlink r:id="rId7" w:history="1">
        <w:r w:rsidRPr="00142307">
          <w:rPr>
            <w:rStyle w:val="Hiperligao"/>
            <w:rFonts w:ascii="Times New Roman" w:hAnsi="Times New Roman" w:cs="Times New Roman"/>
          </w:rPr>
          <w:t>este documento</w:t>
        </w:r>
      </w:hyperlink>
      <w:r>
        <w:rPr>
          <w:rFonts w:ascii="Times New Roman" w:hAnsi="Times New Roman" w:cs="Times New Roman"/>
        </w:rPr>
        <w:t xml:space="preserve"> para responderes às questões colocadas</w:t>
      </w:r>
      <w:r w:rsidR="007861A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2B64BF" w:rsidRDefault="002B64BF" w:rsidP="002B64B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– O montado</w:t>
      </w:r>
    </w:p>
    <w:p w:rsidR="002B64BF" w:rsidRDefault="00700906" w:rsidP="00E90379">
      <w:pPr>
        <w:spacing w:after="0" w:line="360" w:lineRule="auto"/>
        <w:rPr>
          <w:rStyle w:val="Hiperligao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2.1) – Diz o que entendes </w:t>
      </w:r>
      <w:r w:rsidR="00BA0C42">
        <w:rPr>
          <w:rFonts w:ascii="Times New Roman" w:hAnsi="Times New Roman" w:cs="Times New Roman"/>
        </w:rPr>
        <w:t xml:space="preserve">por </w:t>
      </w:r>
      <w:r>
        <w:rPr>
          <w:rFonts w:ascii="Times New Roman" w:hAnsi="Times New Roman" w:cs="Times New Roman"/>
        </w:rPr>
        <w:t>montado</w:t>
      </w:r>
      <w:r w:rsidRPr="00142307">
        <w:rPr>
          <w:rFonts w:ascii="Times New Roman" w:hAnsi="Times New Roman" w:cs="Times New Roman"/>
        </w:rPr>
        <w:t>.</w:t>
      </w:r>
      <w:r w:rsidR="00431B47" w:rsidRPr="00142307">
        <w:rPr>
          <w:rFonts w:ascii="Times New Roman" w:hAnsi="Times New Roman" w:cs="Times New Roman"/>
        </w:rPr>
        <w:t xml:space="preserve"> </w:t>
      </w:r>
      <w:r w:rsidR="00431B47" w:rsidRPr="00142307">
        <w:rPr>
          <w:rFonts w:ascii="Times New Roman" w:hAnsi="Times New Roman" w:cs="Times New Roman"/>
          <w:color w:val="365F91" w:themeColor="accent1" w:themeShade="BF"/>
        </w:rPr>
        <w:t>(R</w:t>
      </w:r>
      <w:r w:rsidR="007848A7" w:rsidRPr="00142307">
        <w:rPr>
          <w:rFonts w:ascii="Times New Roman" w:hAnsi="Times New Roman" w:cs="Times New Roman"/>
          <w:color w:val="365F91" w:themeColor="accent1" w:themeShade="BF"/>
        </w:rPr>
        <w:t>esposta pá</w:t>
      </w:r>
      <w:r w:rsidR="00BA0C42" w:rsidRPr="00142307">
        <w:rPr>
          <w:rFonts w:ascii="Times New Roman" w:hAnsi="Times New Roman" w:cs="Times New Roman"/>
          <w:color w:val="365F91" w:themeColor="accent1" w:themeShade="BF"/>
        </w:rPr>
        <w:t>gina 3).</w:t>
      </w:r>
      <w:r w:rsidR="00E90379" w:rsidRPr="00142307">
        <w:rPr>
          <w:rStyle w:val="Hiperligao"/>
          <w:rFonts w:ascii="Times New Roman" w:hAnsi="Times New Roman" w:cs="Times New Roman"/>
          <w:color w:val="365F91" w:themeColor="accent1" w:themeShade="BF"/>
        </w:rPr>
        <w:t xml:space="preserve">   </w:t>
      </w:r>
    </w:p>
    <w:p w:rsidR="00BA0C42" w:rsidRPr="00E90379" w:rsidRDefault="00E90379" w:rsidP="00E90379">
      <w:pPr>
        <w:spacing w:after="0" w:line="360" w:lineRule="auto"/>
        <w:rPr>
          <w:rFonts w:ascii="Times New Roman" w:hAnsi="Times New Roman" w:cs="Times New Roman"/>
          <w:color w:val="0000FF" w:themeColor="hyperlink"/>
        </w:rPr>
      </w:pPr>
      <w:r>
        <w:rPr>
          <w:rStyle w:val="Hiperligao"/>
          <w:rFonts w:ascii="Times New Roman" w:hAnsi="Times New Roman" w:cs="Times New Roman"/>
          <w:u w:val="none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6" w:name="Texto2"/>
      <w:r>
        <w:rPr>
          <w:rStyle w:val="Hiperligao"/>
          <w:rFonts w:ascii="Times New Roman" w:hAnsi="Times New Roman" w:cs="Times New Roman"/>
          <w:u w:val="none"/>
        </w:rPr>
        <w:instrText xml:space="preserve"> FORMTEXT </w:instrText>
      </w:r>
      <w:r>
        <w:rPr>
          <w:rStyle w:val="Hiperligao"/>
          <w:rFonts w:ascii="Times New Roman" w:hAnsi="Times New Roman" w:cs="Times New Roman"/>
          <w:u w:val="none"/>
        </w:rPr>
      </w:r>
      <w:r>
        <w:rPr>
          <w:rStyle w:val="Hiperligao"/>
          <w:rFonts w:ascii="Times New Roman" w:hAnsi="Times New Roman" w:cs="Times New Roman"/>
          <w:u w:val="none"/>
        </w:rPr>
        <w:fldChar w:fldCharType="separate"/>
      </w:r>
      <w:r>
        <w:rPr>
          <w:rStyle w:val="Hiperligao"/>
          <w:rFonts w:ascii="Times New Roman" w:hAnsi="Times New Roman" w:cs="Times New Roman"/>
          <w:noProof/>
          <w:u w:val="none"/>
        </w:rPr>
        <w:t> </w:t>
      </w:r>
      <w:r>
        <w:rPr>
          <w:rStyle w:val="Hiperligao"/>
          <w:rFonts w:ascii="Times New Roman" w:hAnsi="Times New Roman" w:cs="Times New Roman"/>
          <w:noProof/>
          <w:u w:val="none"/>
        </w:rPr>
        <w:t> </w:t>
      </w:r>
      <w:r>
        <w:rPr>
          <w:rStyle w:val="Hiperligao"/>
          <w:rFonts w:ascii="Times New Roman" w:hAnsi="Times New Roman" w:cs="Times New Roman"/>
          <w:noProof/>
          <w:u w:val="none"/>
        </w:rPr>
        <w:t> </w:t>
      </w:r>
      <w:r>
        <w:rPr>
          <w:rStyle w:val="Hiperligao"/>
          <w:rFonts w:ascii="Times New Roman" w:hAnsi="Times New Roman" w:cs="Times New Roman"/>
          <w:noProof/>
          <w:u w:val="none"/>
        </w:rPr>
        <w:t> </w:t>
      </w:r>
      <w:r>
        <w:rPr>
          <w:rStyle w:val="Hiperligao"/>
          <w:rFonts w:ascii="Times New Roman" w:hAnsi="Times New Roman" w:cs="Times New Roman"/>
          <w:noProof/>
          <w:u w:val="none"/>
        </w:rPr>
        <w:t> </w:t>
      </w:r>
      <w:r>
        <w:rPr>
          <w:rStyle w:val="Hiperligao"/>
          <w:rFonts w:ascii="Times New Roman" w:hAnsi="Times New Roman" w:cs="Times New Roman"/>
          <w:u w:val="none"/>
        </w:rPr>
        <w:fldChar w:fldCharType="end"/>
      </w:r>
      <w:bookmarkEnd w:id="6"/>
    </w:p>
    <w:p w:rsidR="00700906" w:rsidRDefault="00700906" w:rsidP="007848A7">
      <w:pPr>
        <w:spacing w:before="240"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2.2) </w:t>
      </w:r>
      <w:proofErr w:type="gramStart"/>
      <w:r>
        <w:rPr>
          <w:rFonts w:ascii="Times New Roman" w:hAnsi="Times New Roman" w:cs="Times New Roman"/>
        </w:rPr>
        <w:t xml:space="preserve">- </w:t>
      </w:r>
      <w:r w:rsidR="00E90379">
        <w:rPr>
          <w:rFonts w:ascii="Times New Roman" w:hAnsi="Times New Roman" w:cs="Times New Roman"/>
        </w:rPr>
        <w:t xml:space="preserve"> Refere</w:t>
      </w:r>
      <w:proofErr w:type="gramEnd"/>
      <w:r w:rsidR="00E90379">
        <w:rPr>
          <w:rFonts w:ascii="Times New Roman" w:hAnsi="Times New Roman" w:cs="Times New Roman"/>
        </w:rPr>
        <w:t xml:space="preserve"> porque motivo o montado não</w:t>
      </w:r>
      <w:r w:rsidR="007848A7">
        <w:rPr>
          <w:rFonts w:ascii="Times New Roman" w:hAnsi="Times New Roman" w:cs="Times New Roman"/>
        </w:rPr>
        <w:t xml:space="preserve"> é</w:t>
      </w:r>
      <w:r w:rsidR="00E90379">
        <w:rPr>
          <w:rFonts w:ascii="Times New Roman" w:hAnsi="Times New Roman" w:cs="Times New Roman"/>
        </w:rPr>
        <w:t xml:space="preserve"> classificável como agrícola, florestal, ou pecuário.  </w:t>
      </w:r>
      <w:r w:rsidR="00431B47" w:rsidRPr="00142307">
        <w:rPr>
          <w:rFonts w:ascii="Times New Roman" w:hAnsi="Times New Roman" w:cs="Times New Roman"/>
          <w:color w:val="365F91" w:themeColor="accent1" w:themeShade="BF"/>
        </w:rPr>
        <w:t>(R</w:t>
      </w:r>
      <w:r w:rsidR="007848A7" w:rsidRPr="00142307">
        <w:rPr>
          <w:rFonts w:ascii="Times New Roman" w:hAnsi="Times New Roman" w:cs="Times New Roman"/>
          <w:color w:val="365F91" w:themeColor="accent1" w:themeShade="BF"/>
        </w:rPr>
        <w:t>esposta página 3).</w:t>
      </w:r>
    </w:p>
    <w:p w:rsidR="007848A7" w:rsidRDefault="007848A7" w:rsidP="007848A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7" w:name="Texto3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7"/>
      <w:r>
        <w:rPr>
          <w:rFonts w:ascii="Times New Roman" w:hAnsi="Times New Roman" w:cs="Times New Roman"/>
        </w:rPr>
        <w:t xml:space="preserve">  </w:t>
      </w:r>
    </w:p>
    <w:p w:rsidR="002B64BF" w:rsidRDefault="007848A7" w:rsidP="007848A7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2.3) – Onde se desenvolvem </w:t>
      </w:r>
      <w:proofErr w:type="gramStart"/>
      <w:r>
        <w:rPr>
          <w:rFonts w:ascii="Times New Roman" w:hAnsi="Times New Roman" w:cs="Times New Roman"/>
        </w:rPr>
        <w:t>as floresta</w:t>
      </w:r>
      <w:proofErr w:type="gramEnd"/>
      <w:r>
        <w:rPr>
          <w:rFonts w:ascii="Times New Roman" w:hAnsi="Times New Roman" w:cs="Times New Roman"/>
        </w:rPr>
        <w:t xml:space="preserve"> de sobro? </w:t>
      </w:r>
      <w:r w:rsidR="00431B47" w:rsidRPr="00142307">
        <w:rPr>
          <w:rFonts w:ascii="Times New Roman" w:hAnsi="Times New Roman" w:cs="Times New Roman"/>
          <w:color w:val="365F91" w:themeColor="accent1" w:themeShade="BF"/>
        </w:rPr>
        <w:t>(R</w:t>
      </w:r>
      <w:r w:rsidRPr="00142307">
        <w:rPr>
          <w:rFonts w:ascii="Times New Roman" w:hAnsi="Times New Roman" w:cs="Times New Roman"/>
          <w:color w:val="365F91" w:themeColor="accent1" w:themeShade="BF"/>
        </w:rPr>
        <w:t>esposta página 3).</w:t>
      </w:r>
    </w:p>
    <w:p w:rsidR="007848A7" w:rsidRDefault="007848A7" w:rsidP="007848A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8" w:name="Texto4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8"/>
    </w:p>
    <w:p w:rsidR="007848A7" w:rsidRDefault="007848A7" w:rsidP="007848A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 – A biodiversidade do montado</w:t>
      </w:r>
    </w:p>
    <w:p w:rsidR="00431B47" w:rsidRDefault="007848A7" w:rsidP="007848A7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3.1) </w:t>
      </w:r>
      <w:r w:rsidR="00431B47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431B47">
        <w:rPr>
          <w:rFonts w:ascii="Times New Roman" w:hAnsi="Times New Roman" w:cs="Times New Roman"/>
        </w:rPr>
        <w:t xml:space="preserve">O montado apresenta uma enorme diversidade biológica. </w:t>
      </w:r>
      <w:r w:rsidR="00431B47" w:rsidRPr="007861A9">
        <w:rPr>
          <w:rFonts w:ascii="Times New Roman" w:hAnsi="Times New Roman" w:cs="Times New Roman"/>
          <w:color w:val="365F91" w:themeColor="accent1" w:themeShade="BF"/>
        </w:rPr>
        <w:t>(Resposta</w:t>
      </w:r>
      <w:r w:rsidR="006C6EBE" w:rsidRPr="007861A9">
        <w:rPr>
          <w:rFonts w:ascii="Times New Roman" w:hAnsi="Times New Roman" w:cs="Times New Roman"/>
          <w:color w:val="365F91" w:themeColor="accent1" w:themeShade="BF"/>
        </w:rPr>
        <w:t xml:space="preserve"> página 10</w:t>
      </w:r>
      <w:r w:rsidR="00431B47" w:rsidRPr="007861A9">
        <w:rPr>
          <w:rFonts w:ascii="Times New Roman" w:hAnsi="Times New Roman" w:cs="Times New Roman"/>
          <w:color w:val="365F91" w:themeColor="accent1" w:themeShade="BF"/>
        </w:rPr>
        <w:t>).</w:t>
      </w:r>
    </w:p>
    <w:p w:rsidR="00431B47" w:rsidRDefault="00431B47" w:rsidP="007848A7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 cinco animais que podemos encontrar no montado.</w:t>
      </w:r>
    </w:p>
    <w:p w:rsidR="00431B47" w:rsidRDefault="00431B47" w:rsidP="00431B4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9" w:name="Texto5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9"/>
    </w:p>
    <w:p w:rsidR="00431B47" w:rsidRDefault="00431B47" w:rsidP="006C6E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Refere cinco plantas que podemos encontrar no montado. </w:t>
      </w:r>
      <w:r w:rsidRPr="00142307">
        <w:rPr>
          <w:rFonts w:ascii="Times New Roman" w:hAnsi="Times New Roman" w:cs="Times New Roman"/>
          <w:color w:val="365F91" w:themeColor="accent1" w:themeShade="BF"/>
        </w:rPr>
        <w:t>(Resposta</w:t>
      </w:r>
      <w:r w:rsidR="006C6EBE" w:rsidRPr="00142307">
        <w:rPr>
          <w:rFonts w:ascii="Times New Roman" w:hAnsi="Times New Roman" w:cs="Times New Roman"/>
          <w:color w:val="365F91" w:themeColor="accent1" w:themeShade="BF"/>
        </w:rPr>
        <w:t xml:space="preserve"> página 9</w:t>
      </w:r>
      <w:r w:rsidRPr="00142307">
        <w:rPr>
          <w:rFonts w:ascii="Times New Roman" w:hAnsi="Times New Roman" w:cs="Times New Roman"/>
          <w:color w:val="365F91" w:themeColor="accent1" w:themeShade="BF"/>
        </w:rPr>
        <w:t>)</w:t>
      </w:r>
      <w:r w:rsidR="006C6EBE" w:rsidRPr="00142307">
        <w:rPr>
          <w:rFonts w:ascii="Times New Roman" w:hAnsi="Times New Roman" w:cs="Times New Roman"/>
          <w:color w:val="365F91" w:themeColor="accent1" w:themeShade="BF"/>
        </w:rPr>
        <w:t>.</w:t>
      </w:r>
    </w:p>
    <w:p w:rsidR="006C6EBE" w:rsidRDefault="006C6EBE" w:rsidP="00431B4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10" w:name="Texto8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10"/>
    </w:p>
    <w:p w:rsidR="00431B47" w:rsidRDefault="009942C4" w:rsidP="00B903F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 – Impacto ambiental</w:t>
      </w:r>
    </w:p>
    <w:p w:rsidR="009942C4" w:rsidRDefault="009942C4" w:rsidP="009942C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4.1) - </w:t>
      </w:r>
      <w:r w:rsidRPr="009942C4">
        <w:rPr>
          <w:rFonts w:ascii="Times New Roman" w:hAnsi="Times New Roman" w:cs="Times New Roman"/>
        </w:rPr>
        <w:t>Nos últimos 20 anos ocorreram onze dos anos mais quentes dos últim</w:t>
      </w:r>
      <w:r>
        <w:rPr>
          <w:rFonts w:ascii="Times New Roman" w:hAnsi="Times New Roman" w:cs="Times New Roman"/>
        </w:rPr>
        <w:t xml:space="preserve">os 125 anos, sendo que o ano de </w:t>
      </w:r>
      <w:r w:rsidRPr="009942C4">
        <w:rPr>
          <w:rFonts w:ascii="Times New Roman" w:hAnsi="Times New Roman" w:cs="Times New Roman"/>
        </w:rPr>
        <w:t>2005 foi o mais quente de que há registo. Investigadores da área rec</w:t>
      </w:r>
      <w:r>
        <w:rPr>
          <w:rFonts w:ascii="Times New Roman" w:hAnsi="Times New Roman" w:cs="Times New Roman"/>
        </w:rPr>
        <w:t xml:space="preserve">onhecem que estas alterações se </w:t>
      </w:r>
      <w:r w:rsidRPr="009942C4">
        <w:rPr>
          <w:rFonts w:ascii="Times New Roman" w:hAnsi="Times New Roman" w:cs="Times New Roman"/>
        </w:rPr>
        <w:t>devem às emissões de gases de estufa como o dióxido de carbono (CO2).</w:t>
      </w:r>
    </w:p>
    <w:p w:rsidR="009942C4" w:rsidRDefault="009942C4" w:rsidP="009942C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9942C4">
        <w:rPr>
          <w:rFonts w:ascii="Times New Roman" w:hAnsi="Times New Roman" w:cs="Times New Roman"/>
        </w:rPr>
        <w:t>esta área o sobreiro desempenha um papel fundamental</w:t>
      </w:r>
      <w:r>
        <w:rPr>
          <w:rFonts w:ascii="Times New Roman" w:hAnsi="Times New Roman" w:cs="Times New Roman"/>
        </w:rPr>
        <w:t xml:space="preserve"> principalmente com duas funções. Quais? </w:t>
      </w:r>
      <w:r w:rsidR="00B903F6" w:rsidRPr="00142307">
        <w:rPr>
          <w:rFonts w:ascii="Times New Roman" w:hAnsi="Times New Roman" w:cs="Times New Roman"/>
          <w:color w:val="365F91" w:themeColor="accent1" w:themeShade="BF"/>
        </w:rPr>
        <w:t>(Resposta página 4).</w:t>
      </w:r>
    </w:p>
    <w:p w:rsidR="00B903F6" w:rsidRDefault="00B903F6" w:rsidP="00B903F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11" w:name="Texto6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11"/>
    </w:p>
    <w:p w:rsidR="00B903F6" w:rsidRDefault="00B903F6" w:rsidP="00B903F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4.2) - </w:t>
      </w:r>
      <w:r w:rsidRPr="00B903F6">
        <w:rPr>
          <w:rFonts w:ascii="Times New Roman" w:hAnsi="Times New Roman" w:cs="Times New Roman"/>
        </w:rPr>
        <w:t>Os sobreiros contribuem para a conservação do solo</w:t>
      </w:r>
      <w:r>
        <w:rPr>
          <w:rFonts w:ascii="Times New Roman" w:hAnsi="Times New Roman" w:cs="Times New Roman"/>
        </w:rPr>
        <w:t>. Como?</w:t>
      </w:r>
    </w:p>
    <w:p w:rsidR="00B903F6" w:rsidRDefault="00B903F6" w:rsidP="00B903F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12" w:name="Texto7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12"/>
      <w:r w:rsidR="00142307">
        <w:rPr>
          <w:rFonts w:ascii="Times New Roman" w:hAnsi="Times New Roman" w:cs="Times New Roman"/>
        </w:rPr>
        <w:t xml:space="preserve"> </w:t>
      </w:r>
      <w:r w:rsidR="00142307" w:rsidRPr="00142307">
        <w:rPr>
          <w:rFonts w:ascii="Times New Roman" w:hAnsi="Times New Roman" w:cs="Times New Roman"/>
          <w:color w:val="365F91" w:themeColor="accent1" w:themeShade="BF"/>
        </w:rPr>
        <w:t>(resposta página 5).</w:t>
      </w:r>
    </w:p>
    <w:p w:rsidR="00B903F6" w:rsidRDefault="00B903F6" w:rsidP="00B903F6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 – Impacto social e económico</w:t>
      </w:r>
    </w:p>
    <w:p w:rsidR="00B903F6" w:rsidRDefault="00B903F6" w:rsidP="00B903F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42307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 xml:space="preserve">) – Existe </w:t>
      </w:r>
      <w:r w:rsidR="00142307">
        <w:rPr>
          <w:rFonts w:ascii="Times New Roman" w:hAnsi="Times New Roman" w:cs="Times New Roman"/>
        </w:rPr>
        <w:t xml:space="preserve">várias </w:t>
      </w:r>
      <w:r w:rsidRPr="00B903F6">
        <w:rPr>
          <w:rFonts w:ascii="Times New Roman" w:hAnsi="Times New Roman" w:cs="Times New Roman"/>
        </w:rPr>
        <w:t>atividades</w:t>
      </w:r>
      <w:r>
        <w:rPr>
          <w:rFonts w:ascii="Times New Roman" w:hAnsi="Times New Roman" w:cs="Times New Roman"/>
        </w:rPr>
        <w:t xml:space="preserve"> de lazer e recreio ligadas ao montado.</w:t>
      </w:r>
    </w:p>
    <w:p w:rsidR="00B903F6" w:rsidRDefault="00B903F6" w:rsidP="00142307">
      <w:pPr>
        <w:spacing w:after="0" w:line="360" w:lineRule="auto"/>
        <w:rPr>
          <w:rStyle w:val="Hiperligao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 três dessas atividades</w:t>
      </w:r>
      <w:r w:rsidRPr="00142307">
        <w:rPr>
          <w:rFonts w:ascii="Times New Roman" w:hAnsi="Times New Roman" w:cs="Times New Roman"/>
        </w:rPr>
        <w:t xml:space="preserve">. </w:t>
      </w:r>
      <w:r w:rsidRPr="00142307">
        <w:rPr>
          <w:rFonts w:ascii="Times New Roman" w:hAnsi="Times New Roman" w:cs="Times New Roman"/>
          <w:color w:val="365F91" w:themeColor="accent1" w:themeShade="BF"/>
        </w:rPr>
        <w:t>(Resposta página 7).</w:t>
      </w:r>
    </w:p>
    <w:p w:rsidR="00142307" w:rsidRPr="00142307" w:rsidRDefault="00142307" w:rsidP="00142307">
      <w:pPr>
        <w:spacing w:line="360" w:lineRule="auto"/>
        <w:rPr>
          <w:rStyle w:val="Hiperligao"/>
          <w:rFonts w:ascii="Times New Roman" w:hAnsi="Times New Roman" w:cs="Times New Roman"/>
          <w:u w:val="none"/>
        </w:rPr>
      </w:pPr>
      <w:r w:rsidRPr="00142307">
        <w:rPr>
          <w:rStyle w:val="Hiperligao"/>
          <w:rFonts w:ascii="Times New Roman" w:hAnsi="Times New Roman" w:cs="Times New Roman"/>
          <w:u w:val="none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3" w:name="Texto9"/>
      <w:r w:rsidRPr="00142307">
        <w:rPr>
          <w:rStyle w:val="Hiperligao"/>
          <w:rFonts w:ascii="Times New Roman" w:hAnsi="Times New Roman" w:cs="Times New Roman"/>
          <w:u w:val="none"/>
        </w:rPr>
        <w:instrText xml:space="preserve"> FORMTEXT </w:instrText>
      </w:r>
      <w:r w:rsidRPr="00142307">
        <w:rPr>
          <w:rStyle w:val="Hiperligao"/>
          <w:rFonts w:ascii="Times New Roman" w:hAnsi="Times New Roman" w:cs="Times New Roman"/>
          <w:u w:val="none"/>
        </w:rPr>
      </w:r>
      <w:r w:rsidRPr="00142307">
        <w:rPr>
          <w:rStyle w:val="Hiperligao"/>
          <w:rFonts w:ascii="Times New Roman" w:hAnsi="Times New Roman" w:cs="Times New Roman"/>
          <w:u w:val="none"/>
        </w:rPr>
        <w:fldChar w:fldCharType="separate"/>
      </w:r>
      <w:r w:rsidRPr="00142307">
        <w:rPr>
          <w:rStyle w:val="Hiperligao"/>
          <w:rFonts w:ascii="Times New Roman" w:hAnsi="Times New Roman" w:cs="Times New Roman"/>
          <w:noProof/>
          <w:u w:val="none"/>
        </w:rPr>
        <w:t> </w:t>
      </w:r>
      <w:r w:rsidRPr="00142307">
        <w:rPr>
          <w:rStyle w:val="Hiperligao"/>
          <w:rFonts w:ascii="Times New Roman" w:hAnsi="Times New Roman" w:cs="Times New Roman"/>
          <w:noProof/>
          <w:u w:val="none"/>
        </w:rPr>
        <w:t> </w:t>
      </w:r>
      <w:r w:rsidRPr="00142307">
        <w:rPr>
          <w:rStyle w:val="Hiperligao"/>
          <w:rFonts w:ascii="Times New Roman" w:hAnsi="Times New Roman" w:cs="Times New Roman"/>
          <w:noProof/>
          <w:u w:val="none"/>
        </w:rPr>
        <w:t> </w:t>
      </w:r>
      <w:r w:rsidRPr="00142307">
        <w:rPr>
          <w:rStyle w:val="Hiperligao"/>
          <w:rFonts w:ascii="Times New Roman" w:hAnsi="Times New Roman" w:cs="Times New Roman"/>
          <w:noProof/>
          <w:u w:val="none"/>
        </w:rPr>
        <w:t> </w:t>
      </w:r>
      <w:r w:rsidRPr="00142307">
        <w:rPr>
          <w:rStyle w:val="Hiperligao"/>
          <w:rFonts w:ascii="Times New Roman" w:hAnsi="Times New Roman" w:cs="Times New Roman"/>
          <w:noProof/>
          <w:u w:val="none"/>
        </w:rPr>
        <w:t> </w:t>
      </w:r>
      <w:r w:rsidRPr="00142307">
        <w:rPr>
          <w:rStyle w:val="Hiperligao"/>
          <w:rFonts w:ascii="Times New Roman" w:hAnsi="Times New Roman" w:cs="Times New Roman"/>
          <w:u w:val="none"/>
        </w:rPr>
        <w:fldChar w:fldCharType="end"/>
      </w:r>
      <w:bookmarkEnd w:id="13"/>
    </w:p>
    <w:p w:rsidR="00142307" w:rsidRDefault="00142307" w:rsidP="00142307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5.2) – Diga o que entende por Ecoturismo </w:t>
      </w:r>
      <w:proofErr w:type="gramStart"/>
      <w:r>
        <w:rPr>
          <w:rFonts w:ascii="Times New Roman" w:hAnsi="Times New Roman" w:cs="Times New Roman"/>
        </w:rPr>
        <w:t>( relacionado</w:t>
      </w:r>
      <w:proofErr w:type="gramEnd"/>
      <w:r>
        <w:rPr>
          <w:rFonts w:ascii="Times New Roman" w:hAnsi="Times New Roman" w:cs="Times New Roman"/>
        </w:rPr>
        <w:t xml:space="preserve"> com o montado). </w:t>
      </w:r>
      <w:r w:rsidRPr="00142307">
        <w:rPr>
          <w:rFonts w:ascii="Times New Roman" w:hAnsi="Times New Roman" w:cs="Times New Roman"/>
          <w:color w:val="365F91" w:themeColor="accent1" w:themeShade="BF"/>
        </w:rPr>
        <w:t>(Resposta página8)</w:t>
      </w:r>
    </w:p>
    <w:p w:rsidR="00B903F6" w:rsidRDefault="00142307" w:rsidP="00B903F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14" w:name="Texto10"/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bookmarkEnd w:id="14"/>
    </w:p>
    <w:p w:rsidR="00142307" w:rsidRDefault="007861A9" w:rsidP="007861A9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 – A sustentabilidade da indústria de cortiça</w:t>
      </w:r>
    </w:p>
    <w:p w:rsidR="007861A9" w:rsidRDefault="007861A9" w:rsidP="007861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“ </w:t>
      </w:r>
      <w:r w:rsidRPr="007861A9">
        <w:rPr>
          <w:rFonts w:ascii="Times New Roman" w:hAnsi="Times New Roman" w:cs="Times New Roman"/>
        </w:rPr>
        <w:t>É na indústria de cortiça que o lema “nada se perde tudo se transforma” se aplica na perfeição.</w:t>
      </w:r>
      <w:r>
        <w:rPr>
          <w:rFonts w:ascii="Times New Roman" w:hAnsi="Times New Roman" w:cs="Times New Roman"/>
        </w:rPr>
        <w:t xml:space="preserve"> “</w:t>
      </w:r>
    </w:p>
    <w:p w:rsidR="007861A9" w:rsidRDefault="007861A9" w:rsidP="007861A9">
      <w:pPr>
        <w:spacing w:after="0" w:line="360" w:lineRule="auto"/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6.1) Explica a frase anterior. </w:t>
      </w:r>
      <w:r w:rsidRPr="007861A9">
        <w:rPr>
          <w:rFonts w:ascii="Times New Roman" w:hAnsi="Times New Roman" w:cs="Times New Roman"/>
          <w:color w:val="365F91" w:themeColor="accent1" w:themeShade="BF"/>
        </w:rPr>
        <w:t>(Resposta página 16).</w:t>
      </w:r>
    </w:p>
    <w:p w:rsidR="007861A9" w:rsidRDefault="007861A9" w:rsidP="007861A9">
      <w:pPr>
        <w:spacing w:after="0" w:line="360" w:lineRule="auto"/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5" w:name="Texto15"/>
      <w:r>
        <w:rPr>
          <w:rFonts w:ascii="Times New Roman" w:hAnsi="Times New Roman" w:cs="Times New Roman"/>
          <w:color w:val="365F91" w:themeColor="accent1" w:themeShade="BF"/>
        </w:rPr>
        <w:instrText xml:space="preserve"> FORMTEXT </w:instrText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  <w:fldChar w:fldCharType="separate"/>
      </w:r>
      <w:r>
        <w:rPr>
          <w:rFonts w:ascii="Times New Roman" w:hAnsi="Times New Roman" w:cs="Times New Roman"/>
          <w:color w:val="365F91" w:themeColor="accent1" w:themeShade="BF"/>
        </w:rPr>
        <w:t> </w:t>
      </w:r>
      <w:r>
        <w:rPr>
          <w:rFonts w:ascii="Times New Roman" w:hAnsi="Times New Roman" w:cs="Times New Roman"/>
          <w:color w:val="365F91" w:themeColor="accent1" w:themeShade="BF"/>
        </w:rPr>
        <w:t> </w:t>
      </w:r>
      <w:r>
        <w:rPr>
          <w:rFonts w:ascii="Times New Roman" w:hAnsi="Times New Roman" w:cs="Times New Roman"/>
          <w:color w:val="365F91" w:themeColor="accent1" w:themeShade="BF"/>
        </w:rPr>
        <w:t> </w:t>
      </w:r>
      <w:r>
        <w:rPr>
          <w:rFonts w:ascii="Times New Roman" w:hAnsi="Times New Roman" w:cs="Times New Roman"/>
          <w:color w:val="365F91" w:themeColor="accent1" w:themeShade="BF"/>
        </w:rPr>
        <w:t> </w:t>
      </w:r>
      <w:r>
        <w:rPr>
          <w:rFonts w:ascii="Times New Roman" w:hAnsi="Times New Roman" w:cs="Times New Roman"/>
          <w:color w:val="365F91" w:themeColor="accent1" w:themeShade="BF"/>
        </w:rPr>
        <w:t> </w:t>
      </w:r>
      <w:r>
        <w:rPr>
          <w:rFonts w:ascii="Times New Roman" w:hAnsi="Times New Roman" w:cs="Times New Roman"/>
          <w:color w:val="365F91" w:themeColor="accent1" w:themeShade="BF"/>
        </w:rPr>
        <w:fldChar w:fldCharType="end"/>
      </w:r>
      <w:bookmarkEnd w:id="15"/>
    </w:p>
    <w:p w:rsidR="007848A7" w:rsidRPr="007848A7" w:rsidRDefault="007848A7" w:rsidP="007848A7">
      <w:pPr>
        <w:spacing w:after="0" w:line="360" w:lineRule="auto"/>
        <w:rPr>
          <w:rFonts w:ascii="Times New Roman" w:hAnsi="Times New Roman" w:cs="Times New Roman"/>
        </w:rPr>
      </w:pPr>
    </w:p>
    <w:sectPr w:rsidR="007848A7" w:rsidRPr="007848A7" w:rsidSect="007679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NI0T+XYJtynK0tVXeiRBy1XC02o=" w:salt="dtyi9ghbCbbMqY3A3aab7w==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991"/>
    <w:rsid w:val="000132D2"/>
    <w:rsid w:val="0005503D"/>
    <w:rsid w:val="00142307"/>
    <w:rsid w:val="001850D8"/>
    <w:rsid w:val="002A2991"/>
    <w:rsid w:val="002B64BF"/>
    <w:rsid w:val="003B2AE3"/>
    <w:rsid w:val="003C70B7"/>
    <w:rsid w:val="00431B47"/>
    <w:rsid w:val="00463C30"/>
    <w:rsid w:val="00552BEF"/>
    <w:rsid w:val="00622560"/>
    <w:rsid w:val="006C6EBE"/>
    <w:rsid w:val="006F7CFA"/>
    <w:rsid w:val="00700906"/>
    <w:rsid w:val="007679AD"/>
    <w:rsid w:val="00771386"/>
    <w:rsid w:val="007848A7"/>
    <w:rsid w:val="007861A9"/>
    <w:rsid w:val="007A791D"/>
    <w:rsid w:val="009942C4"/>
    <w:rsid w:val="00A157C3"/>
    <w:rsid w:val="00AC5999"/>
    <w:rsid w:val="00AD4ED2"/>
    <w:rsid w:val="00B720FF"/>
    <w:rsid w:val="00B903F6"/>
    <w:rsid w:val="00BA0C42"/>
    <w:rsid w:val="00D00161"/>
    <w:rsid w:val="00E90379"/>
    <w:rsid w:val="00EC516E"/>
    <w:rsid w:val="00F13810"/>
    <w:rsid w:val="00F3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5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503D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2B64BF"/>
    <w:rPr>
      <w:color w:val="0000FF" w:themeColor="hyperlink"/>
      <w:u w:val="single"/>
    </w:rPr>
  </w:style>
  <w:style w:type="character" w:styleId="TextodoMarcadordePosio">
    <w:name w:val="Placeholder Text"/>
    <w:basedOn w:val="Tipodeletrapredefinidodopargrafo"/>
    <w:uiPriority w:val="99"/>
    <w:semiHidden/>
    <w:rsid w:val="00E90379"/>
    <w:rPr>
      <w:color w:val="808080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861A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55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5503D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2B64BF"/>
    <w:rPr>
      <w:color w:val="0000FF" w:themeColor="hyperlink"/>
      <w:u w:val="single"/>
    </w:rPr>
  </w:style>
  <w:style w:type="character" w:styleId="TextodoMarcadordePosio">
    <w:name w:val="Placeholder Text"/>
    <w:basedOn w:val="Tipodeletrapredefinidodopargrafo"/>
    <w:uiPriority w:val="99"/>
    <w:semiHidden/>
    <w:rsid w:val="00E90379"/>
    <w:rPr>
      <w:color w:val="808080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7861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pcor.pt/userfiles/File/A%20importancia%20ambiental%20do%20montado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196112C-F528-428B-A6D3-988E0034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462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António</dc:creator>
  <cp:lastModifiedBy>dts</cp:lastModifiedBy>
  <cp:revision>7</cp:revision>
  <cp:lastPrinted>2014-01-06T11:31:00Z</cp:lastPrinted>
  <dcterms:created xsi:type="dcterms:W3CDTF">2014-03-26T09:52:00Z</dcterms:created>
  <dcterms:modified xsi:type="dcterms:W3CDTF">2014-03-27T13:50:00Z</dcterms:modified>
</cp:coreProperties>
</file>